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b/>
          <w:bCs/>
          <w:sz w:val="22"/>
          <w:szCs w:val="22"/>
        </w:rPr>
        <w:t xml:space="preserve">СЕКРЕТАРИЈАТ ЗА УРБАНИЗАМ И ГРАЂЕВИНСКЕ ПОСЛОВЕ</w:t>
      </w:r>
    </w:p>
    <w:p>
      <w:pPr>
        <w:spacing w:after="0"/>
      </w:pPr>
      <w:r>
        <w:rPr>
          <w:sz w:val="22"/>
          <w:szCs w:val="22"/>
        </w:rPr>
        <w:t xml:space="preserve">Градска управа Града Београда</w:t>
      </w:r>
    </w:p>
    <w:p>
      <w:pPr>
        <w:spacing w:after="0"/>
      </w:pPr>
      <w:r>
        <w:rPr>
          <w:sz w:val="22"/>
          <w:szCs w:val="22"/>
        </w:rPr>
        <w:t xml:space="preserve">Краљице Марије 1</w:t>
      </w:r>
    </w:p>
    <w:p>
      <w:pPr>
        <w:spacing w:after="300"/>
      </w:pPr>
      <w:r>
        <w:rPr>
          <w:sz w:val="22"/>
          <w:szCs w:val="22"/>
        </w:rPr>
        <w:t xml:space="preserve">11000 Београд</w:t>
      </w:r>
    </w:p>
    <w:p>
      <w:pPr>
        <w:spacing w:after="300"/>
      </w:pPr>
      <w:r>
        <w:rPr>
          <w:b/>
          <w:bCs/>
          <w:sz w:val="22"/>
          <w:szCs w:val="22"/>
        </w:rPr>
        <w:t xml:space="preserve">ПРЕДМЕТ: </w:t>
      </w:r>
      <w:r>
        <w:rPr>
          <w:sz w:val="22"/>
          <w:szCs w:val="22"/>
        </w:rPr>
        <w:t xml:space="preserve">Примедба у току раног јавног увида на Елаборат за потребе израде Плана детаљне регулације за комерцијалну зону уз Булевар ослобођења, Градска општина Вождовац</w:t>
      </w:r>
    </w:p>
    <w:p>
      <w:pPr>
        <w:spacing w:after="160"/>
      </w:pPr>
      <w:r>
        <w:rPr>
          <w:b/>
          <w:bCs/>
          <w:sz w:val="22"/>
          <w:szCs w:val="22"/>
        </w:rPr>
        <w:t xml:space="preserve">Подносилац</w:t>
      </w:r>
    </w:p>
    <w:p>
      <w:pPr>
        <w:spacing w:after="160"/>
      </w:pPr>
      <w:r>
        <w:rPr>
          <w:sz w:val="22"/>
          <w:szCs w:val="22"/>
        </w:rPr>
        <w:t xml:space="preserve">Име и презиме: ______________________________________________</w:t>
      </w:r>
    </w:p>
    <w:p>
      <w:pPr>
        <w:spacing w:after="160"/>
      </w:pPr>
      <w:r>
        <w:rPr>
          <w:sz w:val="22"/>
          <w:szCs w:val="22"/>
        </w:rPr>
        <w:t xml:space="preserve">Адреса: ______________________________________________</w:t>
      </w:r>
    </w:p>
    <w:p>
      <w:pPr>
        <w:spacing w:after="400"/>
      </w:pPr>
      <w:r>
        <w:rPr>
          <w:sz w:val="22"/>
          <w:szCs w:val="22"/>
        </w:rPr>
        <w:t xml:space="preserve">Контакт (телефон/e-mail): ______________________________________________</w:t>
      </w:r>
    </w:p>
    <w:p>
      <w:pPr>
        <w:spacing w:after="240"/>
      </w:pPr>
      <w:r>
        <w:rPr>
          <w:b/>
          <w:bCs/>
          <w:sz w:val="24"/>
          <w:szCs w:val="24"/>
        </w:rPr>
        <w:t xml:space="preserve">ПЛАНИРАЊЕ НА ПАРЦЕЛАМА ПОД УПРАВНИМ СПОРОМ</w:t>
      </w:r>
    </w:p>
    <w:p>
      <w:pPr>
        <w:spacing w:after="160"/>
        <w:jc w:val="both"/>
      </w:pPr>
      <w:r>
        <w:rPr>
          <w:sz w:val="22"/>
          <w:szCs w:val="22"/>
        </w:rPr>
        <w:t xml:space="preserve">На парцелама 11614/13 до 11614/21 у катастру је уписана забележба управног спора против другостепене одлуке у катастру непокретности, број 952-02-7-231-2716/2021 од 07.04.2021. године. Спор се односи на промену насталу изградњом и доградњом објекта.</w:t>
      </w:r>
    </w:p>
    <w:p>
      <w:pPr>
        <w:spacing w:after="160"/>
        <w:jc w:val="both"/>
      </w:pPr>
      <w:r>
        <w:rPr>
          <w:sz w:val="22"/>
          <w:szCs w:val="22"/>
        </w:rPr>
        <w:t xml:space="preserve">То значи да стање објеката и права на овим парцелама није коначно утврђено, а управо се то стање узима као полазна основа плана.</w:t>
      </w:r>
    </w:p>
    <w:p>
      <w:pPr>
        <w:spacing w:after="400"/>
        <w:jc w:val="both"/>
      </w:pPr>
      <w:r>
        <w:rPr>
          <w:b/>
          <w:bCs/>
          <w:sz w:val="22"/>
          <w:szCs w:val="22"/>
        </w:rPr>
        <w:t xml:space="preserve">Тражим </w:t>
      </w:r>
      <w:r>
        <w:rPr>
          <w:sz w:val="22"/>
          <w:szCs w:val="22"/>
        </w:rPr>
        <w:t xml:space="preserve">да се у планском документу наведе како овај спор утиче на постојеће стање и планирана решења и да се израда плана не наставља док спор не буде правоснажно окончан.</w:t>
      </w:r>
    </w:p>
    <w:p>
      <w:pPr>
        <w:spacing w:after="240"/>
      </w:pPr>
      <w:r>
        <w:rPr>
          <w:sz w:val="22"/>
          <w:szCs w:val="22"/>
        </w:rPr>
        <w:t xml:space="preserve">______________________________________________________________________</w:t>
      </w:r>
    </w:p>
    <w:p>
      <w:pPr>
        <w:spacing w:after="240"/>
      </w:pPr>
      <w:r>
        <w:rPr>
          <w:sz w:val="22"/>
          <w:szCs w:val="22"/>
        </w:rPr>
        <w:t xml:space="preserve">______________________________________________________________________</w:t>
      </w:r>
    </w:p>
    <w:p>
      <w:pPr>
        <w:spacing w:after="480"/>
      </w:pPr>
      <w:r>
        <w:rPr>
          <w:sz w:val="22"/>
          <w:szCs w:val="22"/>
        </w:rPr>
        <w:t xml:space="preserve">______________________________________________________________________</w:t>
      </w:r>
    </w:p>
    <w:p>
      <w:pPr>
        <w:spacing w:after="160"/>
      </w:pPr>
      <w:r>
        <w:rPr>
          <w:sz w:val="22"/>
          <w:szCs w:val="22"/>
        </w:rPr>
        <w:t xml:space="preserve">Београд, _______________ 2026. године</w:t>
      </w:r>
    </w:p>
    <w:p>
      <w:pPr>
        <w:spacing w:after="160"/>
        <w:jc w:val="right"/>
      </w:pPr>
      <w:r>
        <w:rPr>
          <w:sz w:val="22"/>
          <w:szCs w:val="22"/>
        </w:rPr>
        <w:t xml:space="preserve">Потпис: ___________________________</w:t>
      </w:r>
    </w:p>
    <w:sectPr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2026-10-04T02:32:49.425Z</dcterms:created>
  <dcterms:modified xsi:type="dcterms:W3CDTF">2026-10-04T02:32:49.425Z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